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6CD9" w14:textId="2D779AF9" w:rsidR="00CD33DF" w:rsidRDefault="00CD33DF" w:rsidP="00CD33DF">
      <w:pPr>
        <w:wordWrap w:val="0"/>
        <w:snapToGrid w:val="0"/>
        <w:spacing w:line="240" w:lineRule="atLeast"/>
        <w:jc w:val="center"/>
        <w:rPr>
          <w:rFonts w:ascii="맑은 고딕" w:eastAsia="맑은 고딕" w:hAnsi="맑은 고딕"/>
          <w:b/>
          <w:bCs/>
          <w:color w:val="000000"/>
          <w:sz w:val="28"/>
          <w:szCs w:val="28"/>
          <w:lang w:eastAsia="ko-KR"/>
        </w:rPr>
      </w:pPr>
      <w:r w:rsidRPr="00CD33DF">
        <w:rPr>
          <w:rFonts w:ascii="맑은 고딕" w:eastAsia="맑은 고딕" w:hAnsi="맑은 고딕"/>
          <w:b/>
          <w:bCs/>
          <w:color w:val="000000"/>
          <w:sz w:val="28"/>
          <w:szCs w:val="28"/>
          <w:lang w:eastAsia="ko-KR"/>
        </w:rPr>
        <w:t>2024</w:t>
      </w:r>
      <w:r w:rsidRPr="00CD33DF">
        <w:rPr>
          <w:rFonts w:ascii="맑은 고딕" w:eastAsia="맑은 고딕" w:hAnsi="맑은 고딕" w:hint="eastAsia"/>
          <w:b/>
          <w:bCs/>
          <w:color w:val="000000"/>
          <w:sz w:val="28"/>
          <w:szCs w:val="28"/>
          <w:lang w:eastAsia="ko-KR"/>
        </w:rPr>
        <w:t>년</w:t>
      </w:r>
      <w:r w:rsidRPr="00CD33DF">
        <w:rPr>
          <w:rFonts w:ascii="맑은 고딕" w:eastAsia="맑은 고딕" w:hAnsi="맑은 고딕"/>
          <w:b/>
          <w:bCs/>
          <w:color w:val="000000"/>
          <w:sz w:val="28"/>
          <w:szCs w:val="28"/>
          <w:lang w:eastAsia="ko-KR"/>
        </w:rPr>
        <w:t xml:space="preserve"> KIC China &amp; SKKGSC K-Make high Program</w:t>
      </w:r>
    </w:p>
    <w:p w14:paraId="6855F1E7" w14:textId="260CC467" w:rsidR="004F1E8A" w:rsidRDefault="007D2030" w:rsidP="00CD33DF">
      <w:pPr>
        <w:wordWrap w:val="0"/>
        <w:snapToGrid w:val="0"/>
        <w:spacing w:line="240" w:lineRule="atLeast"/>
        <w:jc w:val="center"/>
        <w:rPr>
          <w:rFonts w:ascii="맑은 고딕" w:eastAsia="맑은 고딕" w:hAnsi="맑은 고딕"/>
          <w:b/>
          <w:bCs/>
          <w:color w:val="000000"/>
          <w:sz w:val="28"/>
          <w:szCs w:val="28"/>
          <w:lang w:eastAsia="ko-KR"/>
        </w:rPr>
      </w:pPr>
      <w:r>
        <w:rPr>
          <w:rFonts w:ascii="맑은 고딕" w:eastAsia="맑은 고딕" w:hAnsi="맑은 고딕"/>
          <w:b/>
          <w:bCs/>
          <w:color w:val="000000"/>
          <w:sz w:val="28"/>
          <w:szCs w:val="28"/>
          <w:lang w:eastAsia="ko-KR"/>
        </w:rPr>
        <w:t>참가신청서</w:t>
      </w:r>
    </w:p>
    <w:p w14:paraId="6855F1E8" w14:textId="77777777" w:rsidR="004F1E8A" w:rsidRDefault="004F1E8A" w:rsidP="00906677">
      <w:pPr>
        <w:wordWrap w:val="0"/>
        <w:snapToGrid w:val="0"/>
        <w:jc w:val="center"/>
        <w:rPr>
          <w:rFonts w:ascii="맑은 고딕" w:eastAsia="맑은 고딕" w:hAnsi="맑은 고딕"/>
          <w:color w:val="000000"/>
          <w:sz w:val="2"/>
          <w:szCs w:val="2"/>
          <w:lang w:eastAsia="ko-KR"/>
        </w:rPr>
      </w:pPr>
    </w:p>
    <w:tbl>
      <w:tblPr>
        <w:tblStyle w:val="a6"/>
        <w:tblW w:w="862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E0" w:firstRow="1" w:lastRow="1" w:firstColumn="1" w:lastColumn="0" w:noHBand="0" w:noVBand="1"/>
      </w:tblPr>
      <w:tblGrid>
        <w:gridCol w:w="2415"/>
        <w:gridCol w:w="1965"/>
        <w:gridCol w:w="1275"/>
        <w:gridCol w:w="1140"/>
        <w:gridCol w:w="1830"/>
      </w:tblGrid>
      <w:tr w:rsidR="004F1E8A" w14:paraId="6855F1ED" w14:textId="77777777" w:rsidTr="00906677">
        <w:trPr>
          <w:trHeight w:val="332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E9" w14:textId="6A2ED803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이름</w:t>
            </w:r>
          </w:p>
          <w:p w14:paraId="6855F1EA" w14:textId="77777777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</w:pP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姓名</w:t>
            </w: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EB" w14:textId="2221E899" w:rsidR="004F1E8A" w:rsidRDefault="00906677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한</w:t>
            </w:r>
            <w:r w:rsidR="007D2030"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(</w:t>
            </w:r>
            <w:r w:rsidR="007D2030"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</w:rPr>
              <w:t>韩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):</w:t>
            </w:r>
            <w:r w:rsidR="00B55FE9">
              <w:rPr>
                <w:rFonts w:ascii="바탕" w:eastAsia="바탕" w:hAnsi="바탕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EC" w14:textId="5A626BFD" w:rsidR="004F1E8A" w:rsidRDefault="00262163" w:rsidP="00262163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 w:hint="eastAsia"/>
                <w:color w:val="000000"/>
                <w:sz w:val="22"/>
                <w:lang w:eastAsia="ko-KR"/>
              </w:rPr>
            </w:pPr>
            <w:r w:rsidRPr="00262163">
              <w:rPr>
                <w:rFonts w:ascii="바탕" w:eastAsia="바탕" w:hAnsi="바탕" w:hint="eastAsia"/>
                <w:color w:val="BFBFBF" w:themeColor="background1" w:themeShade="BF"/>
                <w:sz w:val="22"/>
                <w:lang w:eastAsia="ko-KR"/>
              </w:rPr>
              <w:t>증명 사진</w:t>
            </w:r>
          </w:p>
        </w:tc>
      </w:tr>
      <w:tr w:rsidR="004F1E8A" w14:paraId="6855F1F1" w14:textId="77777777" w:rsidTr="00906677">
        <w:trPr>
          <w:trHeight w:val="510"/>
        </w:trPr>
        <w:tc>
          <w:tcPr>
            <w:tcW w:w="2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EE" w14:textId="77777777" w:rsidR="004F1E8A" w:rsidRDefault="004F1E8A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color w:val="00000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EF" w14:textId="09E4F294" w:rsidR="004F1E8A" w:rsidRPr="00B55FE9" w:rsidRDefault="00906677" w:rsidP="00906677">
            <w:pPr>
              <w:wordWrap w:val="0"/>
              <w:snapToGrid w:val="0"/>
              <w:spacing w:line="276" w:lineRule="auto"/>
              <w:rPr>
                <w:rFonts w:ascii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중</w:t>
            </w:r>
            <w:r w:rsidR="007D2030"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(中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):</w:t>
            </w:r>
            <w:r w:rsidR="00B55FE9">
              <w:rPr>
                <w:rFonts w:ascii="바탕" w:eastAsia="바탕" w:hAnsi="바탕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0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</w:tr>
      <w:tr w:rsidR="004F1E8A" w14:paraId="6855F1F6" w14:textId="77777777" w:rsidTr="00906677">
        <w:trPr>
          <w:trHeight w:val="451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2" w14:textId="7CBF24C3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연락처</w:t>
            </w:r>
          </w:p>
          <w:p w14:paraId="6855F1F3" w14:textId="77777777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</w:pP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</w:rPr>
              <w:t>联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系方式</w:t>
            </w: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4" w14:textId="2F3AC5B3" w:rsidR="004F1E8A" w:rsidRDefault="00906677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전화번호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(</w:t>
            </w:r>
            <w:r w:rsidR="007D2030"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</w:rPr>
              <w:t>电话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):</w:t>
            </w:r>
            <w:r w:rsidR="00B55FE9">
              <w:rPr>
                <w:rFonts w:ascii="바탕" w:eastAsia="바탕" w:hAnsi="바탕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5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</w:tr>
      <w:tr w:rsidR="004F1E8A" w14:paraId="6855F1FA" w14:textId="77777777" w:rsidTr="00906677">
        <w:trPr>
          <w:trHeight w:val="644"/>
        </w:trPr>
        <w:tc>
          <w:tcPr>
            <w:tcW w:w="2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7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8" w14:textId="4BF24AA5" w:rsidR="004F1E8A" w:rsidRPr="00B55FE9" w:rsidRDefault="00906677" w:rsidP="00906677">
            <w:pPr>
              <w:wordWrap w:val="0"/>
              <w:snapToGrid w:val="0"/>
              <w:spacing w:line="276" w:lineRule="auto"/>
              <w:rPr>
                <w:rFonts w:ascii="바탕" w:eastAsia="맑은 고딕" w:hAnsi="바탕"/>
                <w:b/>
                <w:bCs/>
                <w:color w:val="000000"/>
                <w:sz w:val="22"/>
                <w:lang w:eastAsia="ko-KR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위챗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(</w:t>
            </w:r>
            <w:proofErr w:type="gramStart"/>
            <w:r w:rsidR="007D2030"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微信</w:t>
            </w:r>
            <w:proofErr w:type="gramEnd"/>
            <w:r w:rsidR="007D2030"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)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</w:rPr>
              <w:t>:</w:t>
            </w:r>
            <w:r w:rsidR="00B55FE9">
              <w:rPr>
                <w:rFonts w:ascii="바탕" w:eastAsia="바탕" w:hAnsi="바탕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9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</w:tr>
      <w:tr w:rsidR="004F1E8A" w14:paraId="6855F1FF" w14:textId="77777777" w:rsidTr="00906677">
        <w:trPr>
          <w:trHeight w:val="654"/>
        </w:trPr>
        <w:tc>
          <w:tcPr>
            <w:tcW w:w="2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B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C" w14:textId="292674E2" w:rsidR="004F1E8A" w:rsidRPr="00906677" w:rsidRDefault="00906677" w:rsidP="00906677">
            <w:pPr>
              <w:wordWrap w:val="0"/>
              <w:snapToGrid w:val="0"/>
              <w:spacing w:line="276" w:lineRule="auto"/>
              <w:rPr>
                <w:rFonts w:ascii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메일</w:t>
            </w:r>
          </w:p>
          <w:p w14:paraId="6855F1FD" w14:textId="435ECCE1" w:rsidR="004F1E8A" w:rsidRPr="00906677" w:rsidRDefault="007D2030" w:rsidP="00906677">
            <w:pPr>
              <w:wordWrap w:val="0"/>
              <w:snapToGrid w:val="0"/>
              <w:spacing w:line="276" w:lineRule="auto"/>
              <w:rPr>
                <w:rFonts w:ascii="바탕" w:hAnsi="바탕"/>
                <w:b/>
                <w:bCs/>
                <w:color w:val="000000"/>
                <w:sz w:val="22"/>
              </w:rPr>
            </w:pP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</w:rPr>
              <w:t>邮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箱</w:t>
            </w: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1FE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</w:tr>
      <w:tr w:rsidR="004F1E8A" w14:paraId="6855F206" w14:textId="77777777" w:rsidTr="00906677">
        <w:trPr>
          <w:trHeight w:val="159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0" w14:textId="26E6B838" w:rsidR="004F1E8A" w:rsidRDefault="00906677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생년월일</w:t>
            </w:r>
          </w:p>
          <w:p w14:paraId="6855F201" w14:textId="77777777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</w:pP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出生日期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2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3" w14:textId="74D7994D" w:rsidR="004F1E8A" w:rsidRDefault="00906677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</w:rPr>
              <w:t>국적</w:t>
            </w:r>
          </w:p>
          <w:p w14:paraId="6855F204" w14:textId="77777777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eastAsia="바탕" w:hAnsi="바탕"/>
                <w:b/>
                <w:bCs/>
                <w:color w:val="000000"/>
                <w:sz w:val="22"/>
              </w:rPr>
            </w:pP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</w:rPr>
              <w:t>国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</w:rPr>
              <w:t>籍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5" w14:textId="77777777" w:rsidR="004F1E8A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</w:rPr>
            </w:pPr>
          </w:p>
        </w:tc>
      </w:tr>
      <w:tr w:rsidR="004F1E8A" w14:paraId="6855F20A" w14:textId="77777777" w:rsidTr="00906677">
        <w:trPr>
          <w:trHeight w:val="231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7" w14:textId="0E211AAF" w:rsidR="004F1E8A" w:rsidRDefault="00906677" w:rsidP="00906677">
            <w:pPr>
              <w:wordWrap w:val="0"/>
              <w:snapToGrid w:val="0"/>
              <w:spacing w:line="276" w:lineRule="auto"/>
              <w:ind w:firstLineChars="100" w:firstLine="220"/>
              <w:rPr>
                <w:rFonts w:ascii="바탕" w:eastAsia="바탕" w:hAnsi="바탕"/>
                <w:b/>
                <w:bCs/>
                <w:color w:val="000000"/>
                <w:sz w:val="22"/>
                <w:lang w:eastAsia="ko-KR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  <w:lang w:eastAsia="ko-KR"/>
              </w:rPr>
              <w:t>*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  <w:lang w:eastAsia="ko-KR"/>
              </w:rPr>
              <w:t xml:space="preserve">소속 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  <w:lang w:eastAsia="ko-KR"/>
              </w:rPr>
              <w:t>(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  <w:lang w:eastAsia="ko-KR"/>
              </w:rPr>
              <w:t>학교</w:t>
            </w:r>
            <w:r w:rsidR="00496DD1">
              <w:rPr>
                <w:rFonts w:ascii="바탕" w:eastAsia="바탕" w:hAnsi="바탕" w:cs="바탕"/>
                <w:b/>
                <w:bCs/>
                <w:color w:val="000000"/>
                <w:sz w:val="22"/>
                <w:lang w:eastAsia="ko-KR"/>
              </w:rPr>
              <w:t>/</w:t>
            </w:r>
            <w:r w:rsidR="007D2030">
              <w:rPr>
                <w:rFonts w:ascii="바탕" w:eastAsia="바탕" w:hAnsi="바탕" w:cs="바탕" w:hint="eastAsia"/>
                <w:b/>
                <w:bCs/>
                <w:color w:val="000000"/>
                <w:sz w:val="22"/>
                <w:lang w:eastAsia="ko-KR"/>
              </w:rPr>
              <w:t>기업</w:t>
            </w:r>
            <w:r w:rsidR="007D2030">
              <w:rPr>
                <w:rFonts w:ascii="바탕" w:eastAsia="바탕" w:hAnsi="바탕"/>
                <w:b/>
                <w:bCs/>
                <w:color w:val="000000"/>
                <w:sz w:val="22"/>
                <w:lang w:eastAsia="ko-KR"/>
              </w:rPr>
              <w:t>)</w:t>
            </w:r>
          </w:p>
          <w:p w14:paraId="6855F208" w14:textId="18C02C30" w:rsidR="004F1E8A" w:rsidRDefault="007D2030" w:rsidP="00906677">
            <w:pPr>
              <w:wordWrap w:val="0"/>
              <w:snapToGrid w:val="0"/>
              <w:spacing w:line="276" w:lineRule="auto"/>
              <w:jc w:val="center"/>
              <w:rPr>
                <w:rFonts w:ascii="Microsoft YaHei" w:eastAsia="Microsoft YaHei" w:hAnsi="Microsoft YaHei" w:cs="Microsoft YaHei"/>
                <w:bCs/>
                <w:color w:val="000000"/>
                <w:sz w:val="22"/>
                <w:lang w:eastAsia="ko-KR"/>
              </w:rPr>
            </w:pP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  <w:lang w:eastAsia="ko-KR"/>
              </w:rPr>
              <w:t>所</w:t>
            </w: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2"/>
                <w:lang w:eastAsia="ko-KR"/>
              </w:rPr>
              <w:t>属 (学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  <w:lang w:eastAsia="ko-KR"/>
              </w:rPr>
              <w:t>校</w:t>
            </w:r>
            <w:r w:rsidR="00496DD1">
              <w:rPr>
                <w:rFonts w:ascii="Microsoft YaHei" w:eastAsia="Microsoft YaHei" w:hAnsi="Microsoft YaHei" w:cs="Microsoft YaHei"/>
                <w:bCs/>
                <w:color w:val="000000"/>
                <w:sz w:val="22"/>
                <w:lang w:eastAsia="ko-KR"/>
              </w:rPr>
              <w:t>/</w:t>
            </w:r>
            <w:r>
              <w:rPr>
                <w:rFonts w:ascii="Microsoft YaHei" w:eastAsia="Microsoft YaHei" w:hAnsi="Microsoft YaHei" w:cs="Microsoft YaHei"/>
                <w:bCs/>
                <w:color w:val="000000"/>
                <w:sz w:val="22"/>
                <w:lang w:eastAsia="ko-KR"/>
              </w:rPr>
              <w:t>企业）</w:t>
            </w: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F209" w14:textId="77777777" w:rsidR="004F1E8A" w:rsidRPr="00496DD1" w:rsidRDefault="004F1E8A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  <w:lang w:eastAsia="ko-KR"/>
              </w:rPr>
            </w:pPr>
          </w:p>
        </w:tc>
      </w:tr>
      <w:tr w:rsidR="00B7706B" w14:paraId="7707460F" w14:textId="77777777" w:rsidTr="00906677">
        <w:trPr>
          <w:trHeight w:val="231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8C066" w14:textId="7C360612" w:rsidR="00B7706B" w:rsidRPr="0004286D" w:rsidRDefault="00906677" w:rsidP="00906677">
            <w:pPr>
              <w:wordWrap w:val="0"/>
              <w:snapToGrid w:val="0"/>
              <w:spacing w:line="276" w:lineRule="auto"/>
              <w:jc w:val="center"/>
              <w:rPr>
                <w:rFonts w:ascii="바탕" w:hAnsi="바탕" w:cs="바탕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cs="바탕" w:hint="eastAsia"/>
                <w:b/>
                <w:bCs/>
                <w:color w:val="000000"/>
                <w:sz w:val="22"/>
              </w:rPr>
              <w:t>*</w:t>
            </w:r>
            <w:r w:rsidR="00B7706B">
              <w:rPr>
                <w:rFonts w:ascii="바탕" w:eastAsia="바탕" w:hAnsi="바탕" w:cs="바탕" w:hint="eastAsia"/>
                <w:b/>
                <w:bCs/>
                <w:color w:val="000000"/>
                <w:sz w:val="22"/>
                <w:lang w:eastAsia="ko-KR"/>
              </w:rPr>
              <w:t>현 주소</w:t>
            </w:r>
            <w:r w:rsidR="00D93DBA">
              <w:rPr>
                <w:rFonts w:ascii="바탕" w:eastAsia="바탕" w:hAnsi="바탕" w:cs="바탕"/>
                <w:b/>
                <w:bCs/>
                <w:color w:val="000000"/>
                <w:sz w:val="22"/>
                <w:lang w:eastAsia="ko-KR"/>
              </w:rPr>
              <w:t>(</w:t>
            </w:r>
            <w:r w:rsidR="00D93DBA">
              <w:rPr>
                <w:rFonts w:ascii="바탕" w:eastAsia="바탕" w:hAnsi="바탕" w:cs="바탕" w:hint="eastAsia"/>
                <w:b/>
                <w:bCs/>
                <w:color w:val="000000"/>
                <w:sz w:val="22"/>
                <w:lang w:eastAsia="ko-KR"/>
              </w:rPr>
              <w:t>나라-도시</w:t>
            </w:r>
            <w:r w:rsidR="00D93DBA">
              <w:rPr>
                <w:rFonts w:ascii="바탕" w:eastAsia="바탕" w:hAnsi="바탕" w:cs="바탕"/>
                <w:b/>
                <w:bCs/>
                <w:color w:val="000000"/>
                <w:sz w:val="22"/>
                <w:lang w:eastAsia="ko-KR"/>
              </w:rPr>
              <w:t>)</w:t>
            </w: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9B87B" w14:textId="77777777" w:rsidR="00B7706B" w:rsidRDefault="00B7706B" w:rsidP="00906677">
            <w:pPr>
              <w:wordWrap w:val="0"/>
              <w:snapToGrid w:val="0"/>
              <w:spacing w:line="276" w:lineRule="auto"/>
              <w:rPr>
                <w:rFonts w:ascii="바탕" w:eastAsia="바탕" w:hAnsi="바탕"/>
                <w:color w:val="000000"/>
                <w:sz w:val="22"/>
                <w:lang w:eastAsia="ko-KR"/>
              </w:rPr>
            </w:pPr>
          </w:p>
        </w:tc>
      </w:tr>
      <w:tr w:rsidR="004F1E8A" w14:paraId="6855F21F" w14:textId="77777777" w:rsidTr="00906677">
        <w:trPr>
          <w:trHeight w:val="11494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F212" w14:textId="6A316FD4" w:rsidR="004F1E8A" w:rsidRDefault="007C6EB8" w:rsidP="007C6EB8">
            <w:pPr>
              <w:wordWrap w:val="0"/>
              <w:snapToGrid w:val="0"/>
              <w:spacing w:line="4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  <w:lang w:eastAsia="ko-KR"/>
              </w:rPr>
              <w:lastRenderedPageBreak/>
              <w:t xml:space="preserve">이하 3개 주제 중 하나를 선택하여 </w:t>
            </w:r>
            <w:r w:rsidR="00B811A5"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중국어로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  <w:lang w:eastAsia="ko-KR"/>
              </w:rPr>
              <w:t>1000자 이내로 작성하십시오.</w:t>
            </w:r>
          </w:p>
          <w:p w14:paraId="2D4864FC" w14:textId="77777777" w:rsidR="007C6EB8" w:rsidRPr="00B811A5" w:rsidRDefault="007C6EB8" w:rsidP="007D395C">
            <w:pPr>
              <w:wordWrap w:val="0"/>
              <w:snapToGrid w:val="0"/>
              <w:spacing w:line="400" w:lineRule="exact"/>
              <w:rPr>
                <w:rFonts w:ascii="바탕" w:hAnsi="바탕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  <w:p w14:paraId="0B3FFFBC" w14:textId="4C716B14" w:rsidR="00B441C4" w:rsidRPr="00B441C4" w:rsidRDefault="00B441C4" w:rsidP="00906677">
            <w:pPr>
              <w:pStyle w:val="a3"/>
              <w:numPr>
                <w:ilvl w:val="0"/>
                <w:numId w:val="26"/>
              </w:numPr>
              <w:wordWrap w:val="0"/>
              <w:snapToGrid w:val="0"/>
              <w:spacing w:line="400" w:lineRule="exact"/>
              <w:ind w:firstLineChars="0"/>
              <w:rPr>
                <w:rFonts w:ascii="Microsoft YaHei" w:eastAsia="Microsoft YaHei" w:hAnsi="Microsoft YaHei" w:cs="Microsoft YaHei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장강삼각주 도시군에서 한국 혁신형 기업의 </w:t>
            </w:r>
            <w:r w:rsidR="00A41131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진출 및 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발전 전략.</w:t>
            </w:r>
          </w:p>
          <w:p w14:paraId="6855F215" w14:textId="3B39D232" w:rsidR="004F1E8A" w:rsidRPr="009F523A" w:rsidRDefault="00B441C4" w:rsidP="00B441C4">
            <w:pPr>
              <w:pStyle w:val="a3"/>
              <w:wordWrap w:val="0"/>
              <w:snapToGrid w:val="0"/>
              <w:spacing w:line="400" w:lineRule="exact"/>
              <w:ind w:left="760" w:firstLineChars="0" w:firstLine="0"/>
              <w:rPr>
                <w:rFonts w:ascii="Microsoft YaHei" w:eastAsia="Microsoft YaHei" w:hAnsi="Microsoft YaHei" w:cs="Microsoft YaHei"/>
                <w:bCs/>
                <w:color w:val="000000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韩国创新型企业在长三角城市群</w:t>
            </w:r>
            <w:r w:rsidR="00C17C63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的</w:t>
            </w: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发展战略。</w:t>
            </w:r>
          </w:p>
          <w:p w14:paraId="6855F219" w14:textId="77777777" w:rsidR="004F1E8A" w:rsidRPr="00B811A5" w:rsidRDefault="004F1E8A" w:rsidP="00906677">
            <w:pPr>
              <w:wordWrap w:val="0"/>
              <w:snapToGrid w:val="0"/>
              <w:spacing w:line="400" w:lineRule="exact"/>
              <w:rPr>
                <w:rFonts w:ascii="바탕" w:eastAsia="바탕" w:hAnsi="바탕"/>
                <w:b/>
                <w:bCs/>
                <w:color w:val="000000"/>
                <w:sz w:val="24"/>
                <w:szCs w:val="24"/>
              </w:rPr>
            </w:pPr>
          </w:p>
          <w:p w14:paraId="6855F21A" w14:textId="77777777" w:rsidR="004F1E8A" w:rsidRPr="00B441C4" w:rsidRDefault="004F1E8A" w:rsidP="00906677">
            <w:pPr>
              <w:wordWrap w:val="0"/>
              <w:snapToGrid w:val="0"/>
              <w:spacing w:line="400" w:lineRule="exact"/>
              <w:rPr>
                <w:rFonts w:ascii="바탕" w:hAnsi="바탕"/>
                <w:b/>
                <w:bCs/>
                <w:color w:val="000000"/>
                <w:sz w:val="24"/>
                <w:szCs w:val="24"/>
              </w:rPr>
            </w:pPr>
          </w:p>
          <w:p w14:paraId="6855F21B" w14:textId="77777777" w:rsidR="004F1E8A" w:rsidRDefault="004F1E8A" w:rsidP="00906677">
            <w:pPr>
              <w:wordWrap w:val="0"/>
              <w:snapToGrid w:val="0"/>
              <w:spacing w:line="400" w:lineRule="exact"/>
              <w:rPr>
                <w:rFonts w:ascii="바탕" w:eastAsia="바탕" w:hAnsi="바탕"/>
                <w:b/>
                <w:bCs/>
                <w:color w:val="000000"/>
                <w:sz w:val="24"/>
                <w:szCs w:val="24"/>
              </w:rPr>
            </w:pPr>
          </w:p>
          <w:p w14:paraId="7068273D" w14:textId="77777777" w:rsidR="009F523A" w:rsidRPr="003B128F" w:rsidRDefault="009F523A" w:rsidP="00906677">
            <w:pPr>
              <w:wordWrap w:val="0"/>
              <w:snapToGrid w:val="0"/>
              <w:spacing w:line="400" w:lineRule="exact"/>
              <w:rPr>
                <w:rFonts w:ascii="바탕" w:hAnsi="바탕" w:hint="eastAsia"/>
                <w:b/>
                <w:bCs/>
                <w:color w:val="000000"/>
                <w:sz w:val="24"/>
                <w:szCs w:val="24"/>
              </w:rPr>
            </w:pPr>
          </w:p>
          <w:p w14:paraId="6855F21C" w14:textId="35CDE55E" w:rsidR="004F1E8A" w:rsidRDefault="007C6EB8" w:rsidP="003B6AF1">
            <w:pPr>
              <w:pStyle w:val="a3"/>
              <w:numPr>
                <w:ilvl w:val="0"/>
                <w:numId w:val="26"/>
              </w:numPr>
              <w:wordWrap w:val="0"/>
              <w:snapToGrid w:val="0"/>
              <w:spacing w:line="400" w:lineRule="exact"/>
              <w:ind w:firstLineChars="0"/>
              <w:rPr>
                <w:rFonts w:ascii="바탕" w:eastAsia="바탕" w:hAnsi="바탕"/>
                <w:b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한국과 장강삼각주 </w:t>
            </w:r>
            <w:proofErr w:type="spellStart"/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도시군</w:t>
            </w:r>
            <w:proofErr w:type="spellEnd"/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B1668A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미래 과학기술 </w:t>
            </w:r>
            <w:r w:rsidR="008F2A46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산업별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협력 방안.</w:t>
            </w:r>
          </w:p>
          <w:p w14:paraId="6855F21D" w14:textId="4C26E7E3" w:rsidR="004F1E8A" w:rsidRPr="00B811A5" w:rsidRDefault="00B811A5" w:rsidP="003B6AF1">
            <w:pPr>
              <w:pStyle w:val="a3"/>
              <w:wordWrap w:val="0"/>
              <w:snapToGrid w:val="0"/>
              <w:spacing w:line="400" w:lineRule="exact"/>
              <w:ind w:left="760" w:firstLineChars="0" w:firstLine="0"/>
              <w:rPr>
                <w:rFonts w:ascii="Microsoft YaHei" w:eastAsia="Microsoft YaHei" w:hAnsi="Microsoft YaHei" w:cs="Microsoft YaHei"/>
                <w:bCs/>
                <w:color w:val="000000"/>
                <w:sz w:val="24"/>
                <w:szCs w:val="24"/>
              </w:rPr>
            </w:pPr>
            <w:r w:rsidRPr="00B811A5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韩国</w:t>
            </w:r>
            <w:r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与长三角城市群</w:t>
            </w:r>
            <w:r w:rsidR="00B1668A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之间</w:t>
            </w:r>
            <w:r w:rsidR="00065E5A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的</w:t>
            </w:r>
            <w:r w:rsidR="00B1668A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各科技领域的</w:t>
            </w:r>
            <w:r w:rsidR="00065E5A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未来合作方案。</w:t>
            </w:r>
          </w:p>
          <w:p w14:paraId="60363430" w14:textId="77777777" w:rsidR="009F523A" w:rsidRDefault="009F523A" w:rsidP="00E82DE7">
            <w:pPr>
              <w:wordWrap w:val="0"/>
              <w:snapToGrid w:val="0"/>
              <w:spacing w:line="400" w:lineRule="exact"/>
              <w:ind w:left="420" w:hangingChars="175" w:hanging="420"/>
              <w:rPr>
                <w:rFonts w:ascii="Microsoft YaHei" w:eastAsia="Microsoft YaHei" w:hAnsi="Microsoft YaHei" w:cs="Microsoft YaHei"/>
                <w:bCs/>
                <w:color w:val="000000"/>
                <w:sz w:val="24"/>
                <w:szCs w:val="24"/>
              </w:rPr>
            </w:pPr>
          </w:p>
          <w:p w14:paraId="4A555607" w14:textId="77777777" w:rsidR="009F523A" w:rsidRPr="003B128F" w:rsidRDefault="009F523A" w:rsidP="00E82DE7">
            <w:pPr>
              <w:wordWrap w:val="0"/>
              <w:snapToGrid w:val="0"/>
              <w:spacing w:line="400" w:lineRule="exact"/>
              <w:ind w:left="420" w:hangingChars="175" w:hanging="420"/>
              <w:rPr>
                <w:rFonts w:ascii="Microsoft YaHei" w:eastAsia="맑은 고딕" w:hAnsi="Microsoft YaHei" w:cs="Microsoft YaHei"/>
                <w:bCs/>
                <w:color w:val="000000"/>
                <w:sz w:val="24"/>
                <w:szCs w:val="24"/>
              </w:rPr>
            </w:pPr>
          </w:p>
          <w:p w14:paraId="7199217E" w14:textId="77777777" w:rsidR="004F1E8A" w:rsidRDefault="004F1E8A" w:rsidP="00E82DE7">
            <w:pPr>
              <w:wordWrap w:val="0"/>
              <w:snapToGrid w:val="0"/>
              <w:spacing w:line="400" w:lineRule="exact"/>
              <w:ind w:left="385" w:hangingChars="175" w:hanging="385"/>
              <w:rPr>
                <w:rFonts w:ascii="Microsoft YaHei" w:eastAsia="Microsoft YaHei" w:hAnsi="Microsoft YaHei" w:cs="Microsoft YaHei"/>
                <w:color w:val="000000"/>
                <w:sz w:val="22"/>
              </w:rPr>
            </w:pPr>
          </w:p>
          <w:p w14:paraId="17C98B40" w14:textId="77777777" w:rsidR="009F523A" w:rsidRDefault="009F523A" w:rsidP="00E82DE7">
            <w:pPr>
              <w:wordWrap w:val="0"/>
              <w:snapToGrid w:val="0"/>
              <w:spacing w:line="400" w:lineRule="exact"/>
              <w:ind w:left="385" w:hangingChars="175" w:hanging="385"/>
              <w:rPr>
                <w:rFonts w:ascii="Microsoft YaHei" w:eastAsia="Microsoft YaHei" w:hAnsi="Microsoft YaHei" w:cs="Microsoft YaHei"/>
                <w:color w:val="000000"/>
                <w:sz w:val="22"/>
              </w:rPr>
            </w:pPr>
          </w:p>
          <w:p w14:paraId="21A48964" w14:textId="157D6A17" w:rsidR="00C3550F" w:rsidRPr="00BB7DD1" w:rsidRDefault="00C3550F" w:rsidP="00C3550F">
            <w:pPr>
              <w:pStyle w:val="a3"/>
              <w:numPr>
                <w:ilvl w:val="0"/>
                <w:numId w:val="26"/>
              </w:numPr>
              <w:wordWrap w:val="0"/>
              <w:snapToGrid w:val="0"/>
              <w:spacing w:line="400" w:lineRule="exact"/>
              <w:ind w:firstLineChars="0"/>
              <w:rPr>
                <w:rFonts w:ascii="Microsoft YaHei" w:eastAsia="맑은 고딕" w:hAnsi="Microsoft YaHei" w:cs="Microsoft YaHei"/>
                <w:color w:val="000000"/>
                <w:sz w:val="22"/>
                <w:lang w:eastAsia="ko-KR"/>
              </w:rPr>
            </w:pP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장강삼각주 도시군에서의 한국 기업의 진출이 </w:t>
            </w:r>
            <w:r w:rsidR="0057690C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양국 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과학기술 산업에 </w:t>
            </w:r>
            <w:r w:rsidRPr="00370DD1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어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떠한</w:t>
            </w:r>
            <w:r w:rsidRPr="00370DD1">
              <w:rPr>
                <w:rFonts w:ascii="바탕" w:eastAsia="바탕" w:hAnsi="바탕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70DD1"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상호이익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을</w:t>
            </w:r>
            <w:r w:rsidRPr="00370DD1">
              <w:rPr>
                <w:rFonts w:ascii="바탕" w:eastAsia="바탕" w:hAnsi="바탕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hint="eastAsia"/>
                <w:b/>
                <w:bCs/>
                <w:color w:val="000000"/>
                <w:sz w:val="24"/>
                <w:szCs w:val="24"/>
                <w:lang w:eastAsia="ko-KR"/>
              </w:rPr>
              <w:t>가져올 수 있는가?</w:t>
            </w:r>
          </w:p>
          <w:p w14:paraId="6855F21E" w14:textId="4C348218" w:rsidR="00C41C12" w:rsidRPr="00897DBE" w:rsidRDefault="00C3550F" w:rsidP="00C3550F">
            <w:pPr>
              <w:pStyle w:val="a3"/>
              <w:wordWrap w:val="0"/>
              <w:snapToGrid w:val="0"/>
              <w:spacing w:line="400" w:lineRule="exact"/>
              <w:ind w:left="760" w:firstLineChars="0" w:firstLine="0"/>
              <w:rPr>
                <w:rFonts w:ascii="Microsoft YaHei" w:hAnsi="Microsoft YaHei" w:cs="Microsoft YaHei"/>
                <w:color w:val="000000"/>
                <w:sz w:val="22"/>
              </w:rPr>
            </w:pPr>
            <w:r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韩国企业</w:t>
            </w:r>
            <w:r w:rsidR="00897DBE"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进入</w:t>
            </w:r>
            <w:r w:rsidRPr="00BB7DD1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长三角城市群</w:t>
            </w:r>
            <w:r w:rsidR="00897DBE"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，</w:t>
            </w:r>
            <w:r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会给</w:t>
            </w:r>
            <w:r w:rsidR="00897DBE"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两国</w:t>
            </w:r>
            <w:r w:rsidRPr="00897DBE">
              <w:rPr>
                <w:rFonts w:ascii="Microsoft YaHei" w:eastAsia="Microsoft YaHei" w:hAnsi="Microsoft YaHei" w:cs="Microsoft YaHei" w:hint="eastAsia"/>
                <w:bCs/>
                <w:color w:val="000000"/>
                <w:sz w:val="24"/>
                <w:szCs w:val="24"/>
              </w:rPr>
              <w:t>科学技术产业带来什么样的互利互惠?</w:t>
            </w:r>
          </w:p>
        </w:tc>
      </w:tr>
    </w:tbl>
    <w:p w14:paraId="6855F220" w14:textId="05DA88EB" w:rsidR="004F1E8A" w:rsidRPr="00ED1B43" w:rsidRDefault="007D2030" w:rsidP="00906677">
      <w:pPr>
        <w:wordWrap w:val="0"/>
        <w:snapToGrid w:val="0"/>
        <w:spacing w:line="400" w:lineRule="exact"/>
        <w:rPr>
          <w:rFonts w:ascii="맑은 고딕" w:eastAsia="맑은 고딕" w:hAnsi="맑은 고딕"/>
          <w:color w:val="FF0000"/>
          <w:sz w:val="20"/>
          <w:szCs w:val="20"/>
          <w:lang w:eastAsia="ko-KR"/>
        </w:rPr>
      </w:pPr>
      <w:r w:rsidRPr="00ED1B43">
        <w:rPr>
          <w:rFonts w:ascii="맑은 고딕" w:eastAsia="맑은 고딕" w:hAnsi="맑은 고딕"/>
          <w:color w:val="FF0000"/>
          <w:sz w:val="24"/>
          <w:szCs w:val="24"/>
          <w:lang w:eastAsia="ko-KR"/>
        </w:rPr>
        <w:t>*</w:t>
      </w:r>
      <w:r w:rsidR="00632A5D" w:rsidRPr="00ED1B43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 xml:space="preserve">표를 친 부분은 꼭 </w:t>
      </w:r>
      <w:r w:rsidRPr="00ED1B43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>작성해주</w:t>
      </w:r>
      <w:r w:rsidR="0037392D">
        <w:rPr>
          <w:rFonts w:ascii="맑은 고딕" w:eastAsia="맑은 고딕" w:hAnsi="맑은 고딕" w:hint="eastAsia"/>
          <w:color w:val="FF0000"/>
          <w:sz w:val="20"/>
          <w:szCs w:val="20"/>
          <w:lang w:eastAsia="ko-KR"/>
        </w:rPr>
        <w:t>시기 바랍</w:t>
      </w:r>
      <w:r w:rsidRPr="00ED1B43">
        <w:rPr>
          <w:rFonts w:ascii="맑은 고딕" w:eastAsia="맑은 고딕" w:hAnsi="맑은 고딕"/>
          <w:color w:val="FF0000"/>
          <w:sz w:val="20"/>
          <w:szCs w:val="20"/>
          <w:lang w:eastAsia="ko-KR"/>
        </w:rPr>
        <w:t>니다.</w:t>
      </w:r>
    </w:p>
    <w:p w14:paraId="6855F221" w14:textId="0796271F" w:rsidR="004F1E8A" w:rsidRPr="00ED1B43" w:rsidRDefault="007D2030" w:rsidP="00906677">
      <w:pPr>
        <w:wordWrap w:val="0"/>
        <w:snapToGrid w:val="0"/>
        <w:spacing w:line="400" w:lineRule="exact"/>
        <w:rPr>
          <w:rFonts w:ascii="맑은 고딕" w:hAnsi="맑은 고딕"/>
          <w:color w:val="FF0000"/>
          <w:sz w:val="20"/>
          <w:szCs w:val="20"/>
        </w:rPr>
      </w:pPr>
      <w:r w:rsidRPr="00ED1B43">
        <w:rPr>
          <w:rFonts w:ascii="Microsoft YaHei" w:eastAsia="Microsoft YaHei" w:hAnsi="Microsoft YaHei"/>
          <w:color w:val="FF0000"/>
          <w:sz w:val="20"/>
          <w:szCs w:val="20"/>
        </w:rPr>
        <w:t>*</w:t>
      </w:r>
      <w:proofErr w:type="gramStart"/>
      <w:r w:rsidR="00632A5D" w:rsidRPr="00ED1B43">
        <w:rPr>
          <w:rFonts w:ascii="Microsoft YaHei" w:eastAsia="Microsoft YaHei" w:hAnsi="Microsoft YaHei" w:hint="eastAsia"/>
          <w:color w:val="FF0000"/>
          <w:sz w:val="20"/>
          <w:szCs w:val="20"/>
        </w:rPr>
        <w:t>号部分</w:t>
      </w:r>
      <w:proofErr w:type="gramEnd"/>
      <w:r w:rsidR="00632A5D" w:rsidRPr="00ED1B43">
        <w:rPr>
          <w:rFonts w:ascii="Microsoft YaHei" w:eastAsia="Microsoft YaHei" w:hAnsi="Microsoft YaHei" w:hint="eastAsia"/>
          <w:color w:val="FF0000"/>
          <w:sz w:val="20"/>
          <w:szCs w:val="20"/>
        </w:rPr>
        <w:t>请务必填写</w:t>
      </w:r>
      <w:r w:rsidRPr="00ED1B43">
        <w:rPr>
          <w:rFonts w:ascii="맑은 고딕" w:eastAsia="맑은 고딕" w:hAnsi="맑은 고딕"/>
          <w:color w:val="FF0000"/>
          <w:sz w:val="20"/>
          <w:szCs w:val="20"/>
        </w:rPr>
        <w:t>。</w:t>
      </w:r>
    </w:p>
    <w:p w14:paraId="5A04BB92" w14:textId="77777777" w:rsidR="001D0FC7" w:rsidRPr="00C64167" w:rsidRDefault="001D0FC7" w:rsidP="00906677">
      <w:pPr>
        <w:wordWrap w:val="0"/>
        <w:snapToGrid w:val="0"/>
        <w:spacing w:line="400" w:lineRule="exact"/>
        <w:rPr>
          <w:rFonts w:ascii="맑은 고딕" w:hAnsi="맑은 고딕"/>
          <w:color w:val="000000"/>
          <w:sz w:val="20"/>
          <w:szCs w:val="20"/>
        </w:rPr>
      </w:pPr>
    </w:p>
    <w:sectPr w:rsidR="001D0FC7" w:rsidRPr="00C6416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DA95" w14:textId="77777777" w:rsidR="00211CDB" w:rsidRDefault="00211CDB"/>
  </w:endnote>
  <w:endnote w:type="continuationSeparator" w:id="0">
    <w:p w14:paraId="1948B29D" w14:textId="77777777" w:rsidR="00211CDB" w:rsidRDefault="00211CDB"/>
  </w:endnote>
  <w:endnote w:type="continuationNotice" w:id="1">
    <w:p w14:paraId="2AC24E81" w14:textId="77777777" w:rsidR="00211CDB" w:rsidRDefault="00211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74931"/>
      <w:docPartObj>
        <w:docPartGallery w:val="Page Numbers (Bottom of Page)"/>
        <w:docPartUnique/>
      </w:docPartObj>
    </w:sdtPr>
    <w:sdtEndPr/>
    <w:sdtContent>
      <w:p w14:paraId="5968A956" w14:textId="77D38CED" w:rsidR="000413AB" w:rsidRDefault="0004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2FF85BBB" w14:textId="34BB5818" w:rsidR="000413AB" w:rsidRDefault="000413AB">
    <w:pPr>
      <w:pStyle w:val="a4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CBC9" w14:textId="77777777" w:rsidR="00211CDB" w:rsidRDefault="00211CDB"/>
  </w:footnote>
  <w:footnote w:type="continuationSeparator" w:id="0">
    <w:p w14:paraId="6DB82468" w14:textId="77777777" w:rsidR="00211CDB" w:rsidRDefault="00211CDB"/>
  </w:footnote>
  <w:footnote w:type="continuationNotice" w:id="1">
    <w:p w14:paraId="237CA118" w14:textId="77777777" w:rsidR="00211CDB" w:rsidRDefault="00211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F226" w14:textId="77777777" w:rsidR="004F1E8A" w:rsidRDefault="007D2030" w:rsidP="00E3493D">
    <w:pPr>
      <w:snapToGrid w:val="0"/>
      <w:jc w:val="left"/>
      <w:rPr>
        <w:rFonts w:ascii="SimSun" w:eastAsia="SimSun" w:hAnsi="SimSun"/>
        <w:color w:val="000000"/>
        <w:sz w:val="18"/>
        <w:szCs w:val="18"/>
      </w:rPr>
    </w:pPr>
    <w:r>
      <w:rPr>
        <w:noProof/>
      </w:rPr>
      <w:drawing>
        <wp:inline distT="0" distB="0" distL="0" distR="0" wp14:anchorId="6855F227" wp14:editId="6855F228">
          <wp:extent cx="2362200" cy="81915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31A"/>
    <w:multiLevelType w:val="hybridMultilevel"/>
    <w:tmpl w:val="0C102BA0"/>
    <w:lvl w:ilvl="0" w:tplc="CB14715A">
      <w:start w:val="4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30310D90"/>
    <w:multiLevelType w:val="hybridMultilevel"/>
    <w:tmpl w:val="8ED4E780"/>
    <w:lvl w:ilvl="0" w:tplc="2ACA0E4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79CABE46">
      <w:start w:val="1"/>
      <w:numFmt w:val="upperLetter"/>
      <w:lvlText w:val="%2."/>
      <w:lvlJc w:val="left"/>
      <w:pPr>
        <w:ind w:left="1200" w:hanging="400"/>
      </w:pPr>
    </w:lvl>
    <w:lvl w:ilvl="2" w:tplc="20E08848">
      <w:start w:val="1"/>
      <w:numFmt w:val="lowerRoman"/>
      <w:lvlText w:val="%3."/>
      <w:lvlJc w:val="right"/>
      <w:pPr>
        <w:ind w:left="1600" w:hanging="400"/>
      </w:pPr>
    </w:lvl>
    <w:lvl w:ilvl="3" w:tplc="D454385E">
      <w:start w:val="1"/>
      <w:numFmt w:val="decimal"/>
      <w:lvlText w:val="%4."/>
      <w:lvlJc w:val="left"/>
      <w:pPr>
        <w:ind w:left="2000" w:hanging="400"/>
      </w:pPr>
    </w:lvl>
    <w:lvl w:ilvl="4" w:tplc="BE009772">
      <w:start w:val="1"/>
      <w:numFmt w:val="upperLetter"/>
      <w:lvlText w:val="%5."/>
      <w:lvlJc w:val="left"/>
      <w:pPr>
        <w:ind w:left="2400" w:hanging="400"/>
      </w:pPr>
    </w:lvl>
    <w:lvl w:ilvl="5" w:tplc="80D630DA">
      <w:start w:val="1"/>
      <w:numFmt w:val="lowerRoman"/>
      <w:lvlText w:val="%6."/>
      <w:lvlJc w:val="right"/>
      <w:pPr>
        <w:ind w:left="2800" w:hanging="400"/>
      </w:pPr>
    </w:lvl>
    <w:lvl w:ilvl="6" w:tplc="65EA3EC2">
      <w:start w:val="1"/>
      <w:numFmt w:val="decimal"/>
      <w:lvlText w:val="%7."/>
      <w:lvlJc w:val="left"/>
      <w:pPr>
        <w:ind w:left="3200" w:hanging="400"/>
      </w:pPr>
    </w:lvl>
    <w:lvl w:ilvl="7" w:tplc="24A43412">
      <w:start w:val="1"/>
      <w:numFmt w:val="upperLetter"/>
      <w:lvlText w:val="%8."/>
      <w:lvlJc w:val="left"/>
      <w:pPr>
        <w:ind w:left="3600" w:hanging="400"/>
      </w:pPr>
    </w:lvl>
    <w:lvl w:ilvl="8" w:tplc="0E3C6CE2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4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5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2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 w16cid:durableId="2016493693">
    <w:abstractNumId w:val="8"/>
  </w:num>
  <w:num w:numId="2" w16cid:durableId="770857193">
    <w:abstractNumId w:val="15"/>
  </w:num>
  <w:num w:numId="3" w16cid:durableId="197666431">
    <w:abstractNumId w:val="22"/>
  </w:num>
  <w:num w:numId="4" w16cid:durableId="1203320588">
    <w:abstractNumId w:val="24"/>
  </w:num>
  <w:num w:numId="5" w16cid:durableId="407113108">
    <w:abstractNumId w:val="3"/>
  </w:num>
  <w:num w:numId="6" w16cid:durableId="1657302205">
    <w:abstractNumId w:val="28"/>
  </w:num>
  <w:num w:numId="7" w16cid:durableId="631406582">
    <w:abstractNumId w:val="14"/>
  </w:num>
  <w:num w:numId="8" w16cid:durableId="180247564">
    <w:abstractNumId w:val="17"/>
  </w:num>
  <w:num w:numId="9" w16cid:durableId="204997948">
    <w:abstractNumId w:val="26"/>
  </w:num>
  <w:num w:numId="10" w16cid:durableId="1375156229">
    <w:abstractNumId w:val="11"/>
  </w:num>
  <w:num w:numId="11" w16cid:durableId="607591223">
    <w:abstractNumId w:val="5"/>
  </w:num>
  <w:num w:numId="12" w16cid:durableId="200441142">
    <w:abstractNumId w:val="7"/>
  </w:num>
  <w:num w:numId="13" w16cid:durableId="2058043130">
    <w:abstractNumId w:val="18"/>
  </w:num>
  <w:num w:numId="14" w16cid:durableId="1927106821">
    <w:abstractNumId w:val="21"/>
  </w:num>
  <w:num w:numId="15" w16cid:durableId="863523106">
    <w:abstractNumId w:val="29"/>
  </w:num>
  <w:num w:numId="16" w16cid:durableId="1918593100">
    <w:abstractNumId w:val="12"/>
  </w:num>
  <w:num w:numId="17" w16cid:durableId="1010570542">
    <w:abstractNumId w:val="10"/>
  </w:num>
  <w:num w:numId="18" w16cid:durableId="1157913631">
    <w:abstractNumId w:val="25"/>
  </w:num>
  <w:num w:numId="19" w16cid:durableId="1152790499">
    <w:abstractNumId w:val="4"/>
  </w:num>
  <w:num w:numId="20" w16cid:durableId="1469517734">
    <w:abstractNumId w:val="6"/>
  </w:num>
  <w:num w:numId="21" w16cid:durableId="1966806993">
    <w:abstractNumId w:val="32"/>
  </w:num>
  <w:num w:numId="22" w16cid:durableId="702444523">
    <w:abstractNumId w:val="23"/>
  </w:num>
  <w:num w:numId="23" w16cid:durableId="1298143283">
    <w:abstractNumId w:val="20"/>
  </w:num>
  <w:num w:numId="24" w16cid:durableId="2077779469">
    <w:abstractNumId w:val="27"/>
  </w:num>
  <w:num w:numId="25" w16cid:durableId="231045304">
    <w:abstractNumId w:val="9"/>
  </w:num>
  <w:num w:numId="26" w16cid:durableId="1356805435">
    <w:abstractNumId w:val="2"/>
  </w:num>
  <w:num w:numId="27" w16cid:durableId="783187797">
    <w:abstractNumId w:val="31"/>
  </w:num>
  <w:num w:numId="28" w16cid:durableId="1847090541">
    <w:abstractNumId w:val="1"/>
  </w:num>
  <w:num w:numId="29" w16cid:durableId="1324412">
    <w:abstractNumId w:val="16"/>
  </w:num>
  <w:num w:numId="30" w16cid:durableId="1067385607">
    <w:abstractNumId w:val="13"/>
  </w:num>
  <w:num w:numId="31" w16cid:durableId="635068867">
    <w:abstractNumId w:val="30"/>
  </w:num>
  <w:num w:numId="32" w16cid:durableId="1577937970">
    <w:abstractNumId w:val="19"/>
  </w:num>
  <w:num w:numId="33" w16cid:durableId="17315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53B"/>
    <w:rsid w:val="000413AB"/>
    <w:rsid w:val="0004286D"/>
    <w:rsid w:val="00065E5A"/>
    <w:rsid w:val="000853F2"/>
    <w:rsid w:val="000C51B7"/>
    <w:rsid w:val="00101A2A"/>
    <w:rsid w:val="001D0FC7"/>
    <w:rsid w:val="00200B08"/>
    <w:rsid w:val="00210CC3"/>
    <w:rsid w:val="00211CDB"/>
    <w:rsid w:val="00216EB9"/>
    <w:rsid w:val="00262163"/>
    <w:rsid w:val="002938E6"/>
    <w:rsid w:val="002D3CE1"/>
    <w:rsid w:val="00341D7B"/>
    <w:rsid w:val="0037392D"/>
    <w:rsid w:val="003B128F"/>
    <w:rsid w:val="003B6AF1"/>
    <w:rsid w:val="00446C16"/>
    <w:rsid w:val="00496DD1"/>
    <w:rsid w:val="004F1E8A"/>
    <w:rsid w:val="0057690C"/>
    <w:rsid w:val="0059531B"/>
    <w:rsid w:val="005959BB"/>
    <w:rsid w:val="00616505"/>
    <w:rsid w:val="0062213C"/>
    <w:rsid w:val="00632A5D"/>
    <w:rsid w:val="00633F40"/>
    <w:rsid w:val="006549AD"/>
    <w:rsid w:val="00684D9C"/>
    <w:rsid w:val="00772CEA"/>
    <w:rsid w:val="0078422F"/>
    <w:rsid w:val="007A0213"/>
    <w:rsid w:val="007C6EB8"/>
    <w:rsid w:val="007D2030"/>
    <w:rsid w:val="007D395C"/>
    <w:rsid w:val="00812360"/>
    <w:rsid w:val="00897DBE"/>
    <w:rsid w:val="008A528F"/>
    <w:rsid w:val="008F2A46"/>
    <w:rsid w:val="00906677"/>
    <w:rsid w:val="009C2DDE"/>
    <w:rsid w:val="009F523A"/>
    <w:rsid w:val="00A41131"/>
    <w:rsid w:val="00A60633"/>
    <w:rsid w:val="00AB6169"/>
    <w:rsid w:val="00AB6538"/>
    <w:rsid w:val="00B1668A"/>
    <w:rsid w:val="00B21D44"/>
    <w:rsid w:val="00B441C4"/>
    <w:rsid w:val="00B55FE9"/>
    <w:rsid w:val="00B7619E"/>
    <w:rsid w:val="00B7706B"/>
    <w:rsid w:val="00B811A5"/>
    <w:rsid w:val="00BA0C1A"/>
    <w:rsid w:val="00C061CB"/>
    <w:rsid w:val="00C17C63"/>
    <w:rsid w:val="00C3550F"/>
    <w:rsid w:val="00C41C12"/>
    <w:rsid w:val="00C604EC"/>
    <w:rsid w:val="00C64167"/>
    <w:rsid w:val="00CD1758"/>
    <w:rsid w:val="00CD33DF"/>
    <w:rsid w:val="00CD37A2"/>
    <w:rsid w:val="00CE4AB4"/>
    <w:rsid w:val="00D93DBA"/>
    <w:rsid w:val="00E26251"/>
    <w:rsid w:val="00E2709F"/>
    <w:rsid w:val="00E3493D"/>
    <w:rsid w:val="00E82DE7"/>
    <w:rsid w:val="00E9662A"/>
    <w:rsid w:val="00EA1EE8"/>
    <w:rsid w:val="00ED1B43"/>
    <w:rsid w:val="00F4085B"/>
    <w:rsid w:val="00F53662"/>
    <w:rsid w:val="00F53EF5"/>
    <w:rsid w:val="00FF0E57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5F1E7"/>
  <w15:docId w15:val="{1A18412D-AAED-42A7-B757-B289E8B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foote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바닥글 Char"/>
    <w:uiPriority w:val="99"/>
    <w:qFormat/>
    <w:rPr>
      <w:sz w:val="18"/>
      <w:szCs w:val="18"/>
    </w:rPr>
  </w:style>
  <w:style w:type="character" w:customStyle="1" w:styleId="Char0">
    <w:name w:val="머리글 Char"/>
    <w:uiPriority w:val="99"/>
    <w:semiHidden/>
    <w:qFormat/>
    <w:rPr>
      <w:sz w:val="18"/>
      <w:szCs w:val="18"/>
    </w:rPr>
  </w:style>
  <w:style w:type="paragraph" w:styleId="a5">
    <w:name w:val="heade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변준섭</dc:creator>
  <cp:lastModifiedBy>변 준섭</cp:lastModifiedBy>
  <cp:revision>46</cp:revision>
  <dcterms:created xsi:type="dcterms:W3CDTF">2022-11-24T07:37:00Z</dcterms:created>
  <dcterms:modified xsi:type="dcterms:W3CDTF">2024-03-29T05:05:00Z</dcterms:modified>
</cp:coreProperties>
</file>